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036" w:rsidRDefault="00610036" w:rsidP="00610036">
      <w:pPr>
        <w:jc w:val="center"/>
        <w:rPr>
          <w:lang w:val="uk-UA"/>
        </w:rPr>
      </w:pPr>
      <w:bookmarkStart w:id="0" w:name="_GoBack"/>
      <w:bookmarkEnd w:id="0"/>
      <w:r>
        <w:rPr>
          <w:lang w:val="uk-UA"/>
        </w:rPr>
        <w:t xml:space="preserve">                                                                                                </w:t>
      </w:r>
    </w:p>
    <w:p w:rsidR="00610036" w:rsidRPr="006A32F6" w:rsidRDefault="00610036" w:rsidP="00610036">
      <w:pPr>
        <w:ind w:left="-426"/>
        <w:jc w:val="center"/>
        <w:rPr>
          <w:rFonts w:ascii="Calibri" w:hAnsi="Calibri"/>
          <w:sz w:val="22"/>
          <w:szCs w:val="22"/>
          <w:lang w:val="uk-UA"/>
        </w:rPr>
      </w:pPr>
      <w:r w:rsidRPr="00873CA2">
        <w:rPr>
          <w:rFonts w:ascii="UkrainianBaltica" w:hAnsi="UkrainianBaltica"/>
          <w:noProof/>
        </w:rPr>
        <w:drawing>
          <wp:inline distT="0" distB="0" distL="0" distR="0" wp14:anchorId="554DD281" wp14:editId="25918837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0036" w:rsidRPr="004B4F26" w:rsidRDefault="00610036" w:rsidP="00610036">
      <w:pPr>
        <w:ind w:left="-426"/>
        <w:jc w:val="center"/>
        <w:rPr>
          <w:rFonts w:ascii="Arial" w:hAnsi="Arial"/>
          <w:b/>
          <w:lang w:val="uk-UA"/>
        </w:rPr>
      </w:pPr>
    </w:p>
    <w:p w:rsidR="00610036" w:rsidRPr="00231CC8" w:rsidRDefault="00610036" w:rsidP="00610036">
      <w:pPr>
        <w:pStyle w:val="1"/>
        <w:ind w:left="-426"/>
        <w:rPr>
          <w:b/>
          <w:spacing w:val="20"/>
          <w:sz w:val="28"/>
          <w:szCs w:val="28"/>
        </w:rPr>
      </w:pPr>
      <w:r w:rsidRPr="00231CC8">
        <w:rPr>
          <w:b/>
          <w:spacing w:val="20"/>
          <w:sz w:val="28"/>
          <w:szCs w:val="28"/>
        </w:rPr>
        <w:t>ІЧНЯНСЬКА МІСЬКА РАДА</w:t>
      </w:r>
    </w:p>
    <w:p w:rsidR="00610036" w:rsidRDefault="00610036" w:rsidP="00610036">
      <w:pPr>
        <w:pStyle w:val="2"/>
        <w:ind w:left="-426"/>
        <w:rPr>
          <w:spacing w:val="20"/>
          <w:sz w:val="32"/>
          <w:szCs w:val="32"/>
        </w:rPr>
      </w:pPr>
    </w:p>
    <w:p w:rsidR="00610036" w:rsidRPr="00231CC8" w:rsidRDefault="00610036" w:rsidP="00610036">
      <w:pPr>
        <w:pStyle w:val="2"/>
        <w:ind w:left="-426"/>
        <w:rPr>
          <w:spacing w:val="20"/>
          <w:sz w:val="32"/>
          <w:szCs w:val="32"/>
        </w:rPr>
      </w:pPr>
      <w:r w:rsidRPr="00231CC8">
        <w:rPr>
          <w:spacing w:val="20"/>
          <w:sz w:val="32"/>
          <w:szCs w:val="32"/>
        </w:rPr>
        <w:t>РОЗПОРЯДЖЕННЯ</w:t>
      </w:r>
    </w:p>
    <w:p w:rsidR="00610036" w:rsidRPr="00194154" w:rsidRDefault="00610036" w:rsidP="00610036">
      <w:pPr>
        <w:jc w:val="both"/>
        <w:rPr>
          <w:b/>
          <w:spacing w:val="20"/>
          <w:sz w:val="28"/>
          <w:szCs w:val="28"/>
          <w:lang w:val="uk-UA"/>
        </w:rPr>
      </w:pPr>
    </w:p>
    <w:p w:rsidR="00610036" w:rsidRPr="006839D4" w:rsidRDefault="00610036" w:rsidP="0061003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22</w:t>
      </w:r>
      <w:r w:rsidR="0012021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лютого  2023</w:t>
      </w:r>
      <w:r w:rsidRPr="006839D4">
        <w:rPr>
          <w:sz w:val="28"/>
          <w:szCs w:val="28"/>
          <w:lang w:val="uk-UA"/>
        </w:rPr>
        <w:t xml:space="preserve"> року                      </w:t>
      </w:r>
      <w:r>
        <w:rPr>
          <w:sz w:val="28"/>
          <w:szCs w:val="28"/>
          <w:lang w:val="uk-UA"/>
        </w:rPr>
        <w:t xml:space="preserve">   </w:t>
      </w:r>
      <w:r w:rsidRPr="006839D4">
        <w:rPr>
          <w:sz w:val="28"/>
          <w:szCs w:val="28"/>
          <w:lang w:val="uk-UA"/>
        </w:rPr>
        <w:t xml:space="preserve"> м. Ічня                                                  </w:t>
      </w:r>
      <w:r>
        <w:rPr>
          <w:sz w:val="28"/>
          <w:szCs w:val="28"/>
          <w:lang w:val="uk-UA"/>
        </w:rPr>
        <w:t>№ 36</w:t>
      </w:r>
    </w:p>
    <w:p w:rsidR="00610036" w:rsidRPr="006839D4" w:rsidRDefault="00610036" w:rsidP="00610036">
      <w:pPr>
        <w:jc w:val="both"/>
        <w:rPr>
          <w:sz w:val="28"/>
          <w:szCs w:val="28"/>
          <w:lang w:val="uk-UA"/>
        </w:rPr>
      </w:pPr>
    </w:p>
    <w:p w:rsidR="002F0323" w:rsidRDefault="00610036" w:rsidP="00610036">
      <w:pPr>
        <w:jc w:val="both"/>
        <w:rPr>
          <w:b/>
          <w:sz w:val="28"/>
          <w:szCs w:val="28"/>
          <w:lang w:val="uk-UA"/>
        </w:rPr>
      </w:pPr>
      <w:r w:rsidRPr="005656B7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>створення комісії для</w:t>
      </w:r>
      <w:r w:rsidR="002F0323">
        <w:rPr>
          <w:b/>
          <w:sz w:val="28"/>
          <w:szCs w:val="28"/>
          <w:lang w:val="uk-UA"/>
        </w:rPr>
        <w:t xml:space="preserve"> проведення</w:t>
      </w:r>
    </w:p>
    <w:p w:rsidR="002F0323" w:rsidRDefault="00610036" w:rsidP="0061003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2F0323">
        <w:rPr>
          <w:b/>
          <w:sz w:val="28"/>
          <w:szCs w:val="28"/>
          <w:lang w:val="uk-UA"/>
        </w:rPr>
        <w:t>о</w:t>
      </w:r>
      <w:r>
        <w:rPr>
          <w:b/>
          <w:sz w:val="28"/>
          <w:szCs w:val="28"/>
          <w:lang w:val="uk-UA"/>
        </w:rPr>
        <w:t>бстеження</w:t>
      </w:r>
      <w:r w:rsidR="002F0323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автомобільних доріг</w:t>
      </w:r>
      <w:r w:rsidR="000504C7">
        <w:rPr>
          <w:b/>
          <w:sz w:val="28"/>
          <w:szCs w:val="28"/>
          <w:lang w:val="uk-UA"/>
        </w:rPr>
        <w:t xml:space="preserve"> та</w:t>
      </w:r>
    </w:p>
    <w:p w:rsidR="00610036" w:rsidRDefault="00610036" w:rsidP="0061003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2F0323">
        <w:rPr>
          <w:b/>
          <w:sz w:val="28"/>
          <w:szCs w:val="28"/>
          <w:lang w:val="uk-UA"/>
        </w:rPr>
        <w:t>в</w:t>
      </w:r>
      <w:r>
        <w:rPr>
          <w:b/>
          <w:sz w:val="28"/>
          <w:szCs w:val="28"/>
          <w:lang w:val="uk-UA"/>
        </w:rPr>
        <w:t>улиць</w:t>
      </w:r>
      <w:r w:rsidR="002F0323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комунальної власності</w:t>
      </w:r>
    </w:p>
    <w:p w:rsidR="00610036" w:rsidRPr="005656B7" w:rsidRDefault="00610036" w:rsidP="00610036">
      <w:pPr>
        <w:jc w:val="both"/>
        <w:rPr>
          <w:b/>
          <w:sz w:val="28"/>
          <w:szCs w:val="28"/>
          <w:lang w:val="uk-UA"/>
        </w:rPr>
      </w:pPr>
    </w:p>
    <w:p w:rsidR="00610036" w:rsidRPr="004C7CE8" w:rsidRDefault="00610036" w:rsidP="00610036">
      <w:pPr>
        <w:pStyle w:val="a00"/>
        <w:spacing w:before="60" w:beforeAutospacing="0" w:after="60" w:afterAutospacing="0"/>
        <w:ind w:right="-143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</w:t>
      </w:r>
      <w:r w:rsidR="000504C7">
        <w:rPr>
          <w:sz w:val="28"/>
          <w:szCs w:val="28"/>
          <w:lang w:val="uk-UA"/>
        </w:rPr>
        <w:t xml:space="preserve">належного утримання вулиць  і доріг комунальної власності,  для </w:t>
      </w:r>
      <w:r>
        <w:rPr>
          <w:sz w:val="28"/>
          <w:szCs w:val="28"/>
          <w:lang w:val="uk-UA"/>
        </w:rPr>
        <w:t>визначення стану експлуатаційного утримання комунальних  автомобільних доріг</w:t>
      </w:r>
      <w:r w:rsidR="000504C7">
        <w:rPr>
          <w:sz w:val="28"/>
          <w:szCs w:val="28"/>
          <w:lang w:val="uk-UA"/>
        </w:rPr>
        <w:t xml:space="preserve"> та</w:t>
      </w:r>
      <w:r>
        <w:rPr>
          <w:sz w:val="28"/>
          <w:szCs w:val="28"/>
          <w:lang w:val="uk-UA"/>
        </w:rPr>
        <w:t xml:space="preserve"> вулиць</w:t>
      </w:r>
      <w:r w:rsidR="000504C7">
        <w:rPr>
          <w:sz w:val="28"/>
          <w:szCs w:val="28"/>
          <w:lang w:val="uk-UA"/>
        </w:rPr>
        <w:t xml:space="preserve"> у</w:t>
      </w:r>
      <w:r>
        <w:rPr>
          <w:sz w:val="28"/>
          <w:szCs w:val="28"/>
          <w:lang w:val="uk-UA"/>
        </w:rPr>
        <w:t xml:space="preserve"> населених пункт</w:t>
      </w:r>
      <w:r w:rsidR="000504C7">
        <w:rPr>
          <w:sz w:val="28"/>
          <w:szCs w:val="28"/>
          <w:lang w:val="uk-UA"/>
        </w:rPr>
        <w:t xml:space="preserve">ах громади </w:t>
      </w:r>
      <w:r>
        <w:rPr>
          <w:sz w:val="28"/>
          <w:szCs w:val="28"/>
          <w:lang w:val="uk-UA"/>
        </w:rPr>
        <w:t xml:space="preserve">після закінчення осінньо-зимового </w:t>
      </w:r>
      <w:r w:rsidR="000504C7">
        <w:rPr>
          <w:sz w:val="28"/>
          <w:szCs w:val="28"/>
          <w:lang w:val="uk-UA"/>
        </w:rPr>
        <w:t>періоду</w:t>
      </w:r>
      <w:r w:rsidR="000504C7" w:rsidRPr="000504C7">
        <w:rPr>
          <w:sz w:val="28"/>
          <w:szCs w:val="28"/>
          <w:lang w:val="uk-UA"/>
        </w:rPr>
        <w:t xml:space="preserve"> </w:t>
      </w:r>
      <w:r w:rsidR="000504C7">
        <w:rPr>
          <w:sz w:val="28"/>
          <w:szCs w:val="28"/>
          <w:lang w:val="uk-UA"/>
        </w:rPr>
        <w:t xml:space="preserve">та для </w:t>
      </w:r>
      <w:r>
        <w:rPr>
          <w:sz w:val="28"/>
          <w:szCs w:val="28"/>
          <w:lang w:val="uk-UA"/>
        </w:rPr>
        <w:t xml:space="preserve"> вжиття дієвих заходів щодо  належної</w:t>
      </w:r>
      <w:r w:rsidR="000504C7">
        <w:rPr>
          <w:sz w:val="28"/>
          <w:szCs w:val="28"/>
          <w:lang w:val="uk-UA"/>
        </w:rPr>
        <w:t xml:space="preserve"> підготовки їх до експлуатації  у літній період, на  </w:t>
      </w:r>
      <w:r>
        <w:rPr>
          <w:sz w:val="28"/>
          <w:szCs w:val="28"/>
          <w:lang w:val="uk-UA"/>
        </w:rPr>
        <w:t>виконання Закону України «Про дорожній рух</w:t>
      </w:r>
      <w:r w:rsidR="00BB5774">
        <w:rPr>
          <w:sz w:val="28"/>
          <w:szCs w:val="28"/>
          <w:lang w:val="uk-UA"/>
        </w:rPr>
        <w:t xml:space="preserve">», </w:t>
      </w:r>
      <w:r w:rsidRPr="004C7CE8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 xml:space="preserve">пунктом </w:t>
      </w:r>
      <w:r w:rsidRPr="004C7CE8">
        <w:rPr>
          <w:sz w:val="28"/>
          <w:szCs w:val="28"/>
          <w:lang w:val="uk-UA"/>
        </w:rPr>
        <w:t>20 частини 4 статті 42 Закону України «Про місцеве самоврядування в Україні»</w:t>
      </w:r>
      <w:r>
        <w:rPr>
          <w:sz w:val="28"/>
          <w:szCs w:val="28"/>
          <w:lang w:val="uk-UA"/>
        </w:rPr>
        <w:t>,</w:t>
      </w:r>
    </w:p>
    <w:p w:rsidR="00610036" w:rsidRPr="004C7CE8" w:rsidRDefault="00610036" w:rsidP="00610036">
      <w:pPr>
        <w:pStyle w:val="a00"/>
        <w:spacing w:before="60" w:beforeAutospacing="0" w:after="60" w:afterAutospacing="0"/>
        <w:ind w:right="-142" w:firstLine="567"/>
        <w:jc w:val="both"/>
        <w:rPr>
          <w:sz w:val="28"/>
          <w:szCs w:val="28"/>
          <w:lang w:val="uk-UA"/>
        </w:rPr>
      </w:pPr>
      <w:r w:rsidRPr="004C7CE8">
        <w:rPr>
          <w:sz w:val="28"/>
          <w:szCs w:val="28"/>
          <w:lang w:val="uk-UA"/>
        </w:rPr>
        <w:t>ЗОБОВ’ЯЗУЮ:</w:t>
      </w:r>
    </w:p>
    <w:p w:rsidR="00610036" w:rsidRPr="00ED3FC7" w:rsidRDefault="00610036" w:rsidP="00610036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 w:rsidRPr="004C7CE8">
        <w:rPr>
          <w:sz w:val="28"/>
          <w:szCs w:val="28"/>
          <w:lang w:val="uk-UA"/>
        </w:rPr>
        <w:t xml:space="preserve">Створити комісію по обстеженню </w:t>
      </w:r>
      <w:r>
        <w:rPr>
          <w:sz w:val="28"/>
          <w:szCs w:val="28"/>
          <w:lang w:val="uk-UA"/>
        </w:rPr>
        <w:t>автомобільних доріг, вулиць комунальної власності у складі:</w:t>
      </w:r>
    </w:p>
    <w:p w:rsidR="00610036" w:rsidRPr="004C7CE8" w:rsidRDefault="00610036" w:rsidP="00610036">
      <w:pPr>
        <w:ind w:firstLine="567"/>
        <w:jc w:val="both"/>
        <w:rPr>
          <w:bCs/>
          <w:sz w:val="28"/>
          <w:szCs w:val="28"/>
          <w:lang w:val="uk-UA"/>
        </w:rPr>
      </w:pPr>
      <w:r w:rsidRPr="004C7CE8">
        <w:rPr>
          <w:b/>
          <w:bCs/>
          <w:sz w:val="28"/>
          <w:szCs w:val="28"/>
          <w:lang w:val="uk-UA"/>
        </w:rPr>
        <w:t xml:space="preserve">Голова комісії: </w:t>
      </w:r>
      <w:r w:rsidRPr="004C7CE8">
        <w:rPr>
          <w:bCs/>
          <w:sz w:val="28"/>
          <w:szCs w:val="28"/>
          <w:lang w:val="uk-UA"/>
        </w:rPr>
        <w:t>Животяга Ярослав Васильович – перший заступник міського голови з питань діяльності виконавчих органів ради</w:t>
      </w:r>
      <w:r>
        <w:rPr>
          <w:bCs/>
          <w:sz w:val="28"/>
          <w:szCs w:val="28"/>
          <w:lang w:val="uk-UA"/>
        </w:rPr>
        <w:t>.</w:t>
      </w:r>
    </w:p>
    <w:p w:rsidR="00610036" w:rsidRPr="004C7CE8" w:rsidRDefault="00610036" w:rsidP="00610036">
      <w:pPr>
        <w:ind w:firstLine="567"/>
        <w:jc w:val="both"/>
        <w:rPr>
          <w:b/>
          <w:sz w:val="28"/>
          <w:szCs w:val="28"/>
        </w:rPr>
      </w:pPr>
      <w:r w:rsidRPr="004C7CE8">
        <w:rPr>
          <w:b/>
          <w:sz w:val="28"/>
          <w:szCs w:val="28"/>
        </w:rPr>
        <w:t>Члени комісії:</w:t>
      </w:r>
    </w:p>
    <w:p w:rsidR="00610036" w:rsidRDefault="00610036" w:rsidP="00610036">
      <w:pPr>
        <w:ind w:firstLine="567"/>
        <w:jc w:val="both"/>
        <w:rPr>
          <w:bCs/>
          <w:sz w:val="28"/>
          <w:szCs w:val="28"/>
          <w:lang w:val="uk-UA"/>
        </w:rPr>
      </w:pPr>
      <w:r w:rsidRPr="004C7CE8">
        <w:rPr>
          <w:sz w:val="28"/>
          <w:szCs w:val="28"/>
          <w:lang w:val="uk-UA"/>
        </w:rPr>
        <w:t xml:space="preserve">- Волеватенко Катерина Валеріївна </w:t>
      </w:r>
      <w:r>
        <w:rPr>
          <w:sz w:val="28"/>
          <w:szCs w:val="28"/>
          <w:lang w:val="uk-UA"/>
        </w:rPr>
        <w:t>–</w:t>
      </w:r>
      <w:r w:rsidRPr="004C7CE8">
        <w:rPr>
          <w:sz w:val="28"/>
          <w:szCs w:val="28"/>
          <w:lang w:val="uk-UA"/>
        </w:rPr>
        <w:t xml:space="preserve"> </w:t>
      </w:r>
      <w:r>
        <w:rPr>
          <w:bCs/>
          <w:iCs/>
          <w:sz w:val="28"/>
          <w:szCs w:val="28"/>
          <w:lang w:val="uk-UA"/>
        </w:rPr>
        <w:t>начальник відділу житлово-</w:t>
      </w:r>
      <w:r w:rsidRPr="004C7CE8">
        <w:rPr>
          <w:bCs/>
          <w:iCs/>
          <w:sz w:val="28"/>
          <w:szCs w:val="28"/>
          <w:lang w:val="uk-UA"/>
        </w:rPr>
        <w:t xml:space="preserve">комунального </w:t>
      </w:r>
      <w:r w:rsidRPr="004C7CE8">
        <w:rPr>
          <w:sz w:val="28"/>
          <w:szCs w:val="28"/>
          <w:lang w:val="uk-UA"/>
        </w:rPr>
        <w:t>господарства, комунальної власності та благоустрою</w:t>
      </w:r>
      <w:r w:rsidRPr="004C7CE8">
        <w:rPr>
          <w:bCs/>
          <w:sz w:val="28"/>
          <w:szCs w:val="28"/>
          <w:lang w:val="uk-UA"/>
        </w:rPr>
        <w:t xml:space="preserve"> міської ради;</w:t>
      </w:r>
    </w:p>
    <w:p w:rsidR="00BB5774" w:rsidRDefault="00BB5774" w:rsidP="00BB5774">
      <w:pPr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Миколенко Світлана Юріївна –</w:t>
      </w:r>
      <w:r w:rsidR="001F55DB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провідний спеціаліст </w:t>
      </w:r>
      <w:r>
        <w:rPr>
          <w:bCs/>
          <w:iCs/>
          <w:sz w:val="28"/>
          <w:szCs w:val="28"/>
          <w:lang w:val="uk-UA"/>
        </w:rPr>
        <w:t>відділу житлово-</w:t>
      </w:r>
      <w:r w:rsidRPr="004C7CE8">
        <w:rPr>
          <w:bCs/>
          <w:iCs/>
          <w:sz w:val="28"/>
          <w:szCs w:val="28"/>
          <w:lang w:val="uk-UA"/>
        </w:rPr>
        <w:t xml:space="preserve">комунального </w:t>
      </w:r>
      <w:r w:rsidRPr="004C7CE8">
        <w:rPr>
          <w:sz w:val="28"/>
          <w:szCs w:val="28"/>
          <w:lang w:val="uk-UA"/>
        </w:rPr>
        <w:t>господарства, комунальної власності та благоустрою</w:t>
      </w:r>
      <w:r w:rsidRPr="004C7CE8">
        <w:rPr>
          <w:bCs/>
          <w:sz w:val="28"/>
          <w:szCs w:val="28"/>
          <w:lang w:val="uk-UA"/>
        </w:rPr>
        <w:t xml:space="preserve"> міської ради;</w:t>
      </w:r>
    </w:p>
    <w:p w:rsidR="00BB5774" w:rsidRPr="004C7CE8" w:rsidRDefault="00BB5774" w:rsidP="00610036">
      <w:pPr>
        <w:ind w:firstLine="567"/>
        <w:jc w:val="both"/>
        <w:rPr>
          <w:bCs/>
          <w:sz w:val="28"/>
          <w:szCs w:val="28"/>
          <w:lang w:val="uk-UA"/>
        </w:rPr>
      </w:pPr>
    </w:p>
    <w:p w:rsidR="00610036" w:rsidRDefault="00610036" w:rsidP="00610036">
      <w:pPr>
        <w:ind w:firstLine="567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Трохименко Анатолій Іванович – головний інженер КП «</w:t>
      </w:r>
      <w:r>
        <w:rPr>
          <w:sz w:val="28"/>
          <w:szCs w:val="28"/>
          <w:lang w:val="uk-UA"/>
        </w:rPr>
        <w:t>Ічнянське ВУЖКГ»;</w:t>
      </w:r>
    </w:p>
    <w:p w:rsidR="00610036" w:rsidRDefault="00610036" w:rsidP="00610036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староста відповідного старостинського округу.</w:t>
      </w:r>
    </w:p>
    <w:p w:rsidR="00610036" w:rsidRPr="003525B6" w:rsidRDefault="00610036" w:rsidP="00610036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Комісії провести обстеження </w:t>
      </w:r>
      <w:r w:rsidRPr="003525B6">
        <w:rPr>
          <w:sz w:val="28"/>
          <w:szCs w:val="28"/>
          <w:lang w:val="uk-UA"/>
        </w:rPr>
        <w:t xml:space="preserve">автомобільних </w:t>
      </w:r>
      <w:r>
        <w:rPr>
          <w:sz w:val="28"/>
          <w:szCs w:val="28"/>
          <w:lang w:val="uk-UA"/>
        </w:rPr>
        <w:t xml:space="preserve">доріг, вулиць </w:t>
      </w:r>
      <w:r w:rsidRPr="003525B6">
        <w:rPr>
          <w:sz w:val="28"/>
          <w:szCs w:val="28"/>
          <w:lang w:val="uk-UA"/>
        </w:rPr>
        <w:t xml:space="preserve">комунальної власності </w:t>
      </w:r>
      <w:r>
        <w:rPr>
          <w:sz w:val="28"/>
          <w:szCs w:val="28"/>
          <w:lang w:val="uk-UA"/>
        </w:rPr>
        <w:t xml:space="preserve">та скласти відповідні дефектні  </w:t>
      </w:r>
      <w:r w:rsidRPr="003525B6">
        <w:rPr>
          <w:sz w:val="28"/>
          <w:szCs w:val="28"/>
          <w:lang w:val="uk-UA"/>
        </w:rPr>
        <w:t>акт</w:t>
      </w:r>
      <w:r>
        <w:rPr>
          <w:sz w:val="28"/>
          <w:szCs w:val="28"/>
          <w:lang w:val="uk-UA"/>
        </w:rPr>
        <w:t>и</w:t>
      </w:r>
      <w:r w:rsidRPr="003525B6">
        <w:rPr>
          <w:sz w:val="28"/>
          <w:szCs w:val="28"/>
          <w:lang w:val="uk-UA"/>
        </w:rPr>
        <w:t>.</w:t>
      </w:r>
    </w:p>
    <w:p w:rsidR="00610036" w:rsidRDefault="00610036" w:rsidP="00610036">
      <w:pPr>
        <w:tabs>
          <w:tab w:val="left" w:pos="851"/>
        </w:tabs>
        <w:ind w:firstLine="42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3. За результатами роботи комісії узагальнену інформацію надати на розгляд виконавчого комітету міської ради.</w:t>
      </w:r>
    </w:p>
    <w:p w:rsidR="00610036" w:rsidRDefault="00610036" w:rsidP="00610036">
      <w:pPr>
        <w:spacing w:line="240" w:lineRule="atLeast"/>
        <w:jc w:val="both"/>
        <w:rPr>
          <w:b/>
          <w:sz w:val="28"/>
          <w:szCs w:val="28"/>
          <w:lang w:val="uk-UA"/>
        </w:rPr>
      </w:pPr>
    </w:p>
    <w:p w:rsidR="00A709D2" w:rsidRDefault="00610036" w:rsidP="00610036">
      <w:r>
        <w:rPr>
          <w:b/>
          <w:sz w:val="28"/>
          <w:szCs w:val="28"/>
          <w:lang w:val="uk-UA"/>
        </w:rPr>
        <w:t>Міський голова                                                                     Олена БУТУРЛИМ</w:t>
      </w:r>
    </w:p>
    <w:sectPr w:rsidR="00A709D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94771"/>
    <w:multiLevelType w:val="hybridMultilevel"/>
    <w:tmpl w:val="33780876"/>
    <w:lvl w:ilvl="0" w:tplc="3522C8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863"/>
    <w:rsid w:val="000504C7"/>
    <w:rsid w:val="0012021A"/>
    <w:rsid w:val="001F55DB"/>
    <w:rsid w:val="00227863"/>
    <w:rsid w:val="002F0323"/>
    <w:rsid w:val="00610036"/>
    <w:rsid w:val="008D2D9C"/>
    <w:rsid w:val="00A709D2"/>
    <w:rsid w:val="00BB5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0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610036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610036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10036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10036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uiPriority w:val="1"/>
    <w:qFormat/>
    <w:rsid w:val="006100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00">
    <w:name w:val="a0"/>
    <w:basedOn w:val="a"/>
    <w:rsid w:val="00610036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BB577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B5774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0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610036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610036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10036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10036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uiPriority w:val="1"/>
    <w:qFormat/>
    <w:rsid w:val="006100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00">
    <w:name w:val="a0"/>
    <w:basedOn w:val="a"/>
    <w:rsid w:val="00610036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BB577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B5774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2023-03-27T08:53:00Z</cp:lastPrinted>
  <dcterms:created xsi:type="dcterms:W3CDTF">2023-03-31T06:57:00Z</dcterms:created>
  <dcterms:modified xsi:type="dcterms:W3CDTF">2023-03-31T06:57:00Z</dcterms:modified>
</cp:coreProperties>
</file>